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5C" w:rsidRDefault="00885E5C" w:rsidP="00E5255A">
      <w:pPr>
        <w:jc w:val="center"/>
        <w:rPr>
          <w:rFonts w:ascii="Montserrat" w:hAnsi="Montserrat"/>
          <w:b/>
          <w:sz w:val="40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85E5C" w:rsidRDefault="00885E5C" w:rsidP="00E5255A">
      <w:pPr>
        <w:jc w:val="center"/>
        <w:rPr>
          <w:rFonts w:ascii="Montserrat" w:hAnsi="Montserrat"/>
          <w:b/>
          <w:sz w:val="40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85E5C" w:rsidRDefault="00885E5C" w:rsidP="00E5255A">
      <w:pPr>
        <w:jc w:val="center"/>
        <w:rPr>
          <w:rFonts w:ascii="Montserrat" w:hAnsi="Montserrat"/>
          <w:b/>
          <w:sz w:val="40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85E5C" w:rsidRDefault="00885E5C" w:rsidP="00E5255A">
      <w:pPr>
        <w:jc w:val="center"/>
        <w:rPr>
          <w:rFonts w:ascii="Montserrat" w:hAnsi="Montserrat"/>
          <w:b/>
          <w:sz w:val="40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85E5C" w:rsidRDefault="00885E5C" w:rsidP="00E5255A">
      <w:pPr>
        <w:jc w:val="center"/>
        <w:rPr>
          <w:rFonts w:ascii="Montserrat" w:hAnsi="Montserrat"/>
          <w:b/>
          <w:sz w:val="40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00EE2" w:rsidRPr="00C7744F" w:rsidRDefault="00E5255A" w:rsidP="00E5255A">
      <w:pPr>
        <w:jc w:val="center"/>
        <w:rPr>
          <w:rFonts w:ascii="Montserrat" w:hAnsi="Montserrat"/>
          <w:b/>
          <w:sz w:val="40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C7744F">
        <w:rPr>
          <w:rFonts w:ascii="Montserrat" w:hAnsi="Montserrat"/>
          <w:b/>
          <w:sz w:val="40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Looking for a Private </w:t>
      </w:r>
      <w:r w:rsidR="00C7744F" w:rsidRPr="00C7744F">
        <w:rPr>
          <w:rFonts w:ascii="Montserrat" w:hAnsi="Montserrat"/>
          <w:b/>
          <w:sz w:val="40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Clinician (OT, PT, S-LP)</w:t>
      </w:r>
      <w:r w:rsidRPr="00C7744F">
        <w:rPr>
          <w:rFonts w:ascii="Montserrat" w:hAnsi="Montserrat"/>
          <w:b/>
          <w:sz w:val="40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?</w:t>
      </w:r>
    </w:p>
    <w:p w:rsidR="00E5255A" w:rsidRPr="00C7744F" w:rsidRDefault="00E5255A" w:rsidP="00E5255A">
      <w:pPr>
        <w:rPr>
          <w:rFonts w:ascii="Montserrat" w:hAnsi="Montserra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7744F" w:rsidRDefault="00C7744F" w:rsidP="00817DC5">
      <w:pPr>
        <w:spacing w:line="360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You can begin your</w:t>
      </w:r>
      <w:r w:rsidR="00F121CE" w:rsidRPr="00C7744F">
        <w:rPr>
          <w:rFonts w:ascii="Montserrat" w:hAnsi="Montserrat"/>
          <w:sz w:val="24"/>
          <w:szCs w:val="24"/>
        </w:rPr>
        <w:t xml:space="preserve"> search for a private </w:t>
      </w:r>
      <w:r>
        <w:rPr>
          <w:rFonts w:ascii="Montserrat" w:hAnsi="Montserrat"/>
          <w:sz w:val="24"/>
          <w:szCs w:val="24"/>
        </w:rPr>
        <w:t>Clinician</w:t>
      </w:r>
      <w:r w:rsidR="00F121CE" w:rsidRPr="00C7744F">
        <w:rPr>
          <w:rFonts w:ascii="Montserrat" w:hAnsi="Montserrat"/>
          <w:sz w:val="24"/>
          <w:szCs w:val="24"/>
        </w:rPr>
        <w:t xml:space="preserve"> by checking out t</w:t>
      </w:r>
      <w:r>
        <w:rPr>
          <w:rFonts w:ascii="Montserrat" w:hAnsi="Montserrat"/>
          <w:sz w:val="24"/>
          <w:szCs w:val="24"/>
        </w:rPr>
        <w:t>heir provincial college website;</w:t>
      </w:r>
    </w:p>
    <w:p w:rsidR="00C7744F" w:rsidRDefault="00C7744F" w:rsidP="00C7744F">
      <w:pPr>
        <w:pStyle w:val="ListParagraph"/>
        <w:numPr>
          <w:ilvl w:val="0"/>
          <w:numId w:val="3"/>
        </w:numPr>
        <w:spacing w:line="360" w:lineRule="auto"/>
        <w:rPr>
          <w:rFonts w:ascii="Montserrat" w:hAnsi="Montserrat"/>
          <w:sz w:val="24"/>
          <w:szCs w:val="24"/>
        </w:rPr>
      </w:pPr>
      <w:r w:rsidRPr="00C7744F">
        <w:rPr>
          <w:rFonts w:ascii="Montserrat" w:hAnsi="Montserrat"/>
          <w:sz w:val="24"/>
          <w:szCs w:val="24"/>
        </w:rPr>
        <w:t>To find an Occupational Therapist (OT)</w:t>
      </w:r>
      <w:r w:rsidR="00885E5C">
        <w:rPr>
          <w:rFonts w:ascii="Montserrat" w:hAnsi="Montserrat"/>
          <w:sz w:val="24"/>
          <w:szCs w:val="24"/>
        </w:rPr>
        <w:t>--</w:t>
      </w:r>
      <w:hyperlink r:id="rId5" w:history="1">
        <w:r w:rsidR="00885E5C" w:rsidRPr="00885E5C">
          <w:rPr>
            <w:rStyle w:val="Hyperlink"/>
            <w:rFonts w:ascii="Montserrat" w:hAnsi="Montserrat"/>
            <w:b/>
            <w:sz w:val="24"/>
          </w:rPr>
          <w:t>https://www.caot.ca/site/pt/findanOT?nav=sidebar</w:t>
        </w:r>
      </w:hyperlink>
    </w:p>
    <w:p w:rsidR="00885E5C" w:rsidRPr="00885E5C" w:rsidRDefault="00C7744F" w:rsidP="0011167D">
      <w:pPr>
        <w:pStyle w:val="ListParagraph"/>
        <w:numPr>
          <w:ilvl w:val="0"/>
          <w:numId w:val="3"/>
        </w:numPr>
        <w:spacing w:line="360" w:lineRule="auto"/>
        <w:rPr>
          <w:rFonts w:ascii="Montserrat" w:hAnsi="Montserrat"/>
          <w:b/>
          <w:sz w:val="24"/>
          <w:szCs w:val="24"/>
        </w:rPr>
      </w:pPr>
      <w:r w:rsidRPr="00885E5C">
        <w:rPr>
          <w:rFonts w:ascii="Montserrat" w:hAnsi="Montserrat"/>
          <w:sz w:val="24"/>
          <w:szCs w:val="24"/>
        </w:rPr>
        <w:t>To find a Physiotherapist (PT)--</w:t>
      </w:r>
      <w:r w:rsidR="00885E5C" w:rsidRPr="00885E5C">
        <w:t xml:space="preserve"> </w:t>
      </w:r>
      <w:hyperlink r:id="rId6" w:history="1">
        <w:r w:rsidR="00885E5C" w:rsidRPr="00885E5C">
          <w:rPr>
            <w:rStyle w:val="Hyperlink"/>
            <w:rFonts w:ascii="Montserrat" w:hAnsi="Montserrat"/>
            <w:b/>
            <w:sz w:val="24"/>
          </w:rPr>
          <w:t>https://bcphysio.org/find-a-physio</w:t>
        </w:r>
      </w:hyperlink>
    </w:p>
    <w:p w:rsidR="00C7744F" w:rsidRPr="00885E5C" w:rsidRDefault="00885E5C" w:rsidP="0011167D">
      <w:pPr>
        <w:pStyle w:val="ListParagraph"/>
        <w:numPr>
          <w:ilvl w:val="0"/>
          <w:numId w:val="3"/>
        </w:numPr>
        <w:spacing w:line="360" w:lineRule="auto"/>
        <w:rPr>
          <w:rFonts w:ascii="Montserrat" w:hAnsi="Montserrat"/>
          <w:b/>
          <w:sz w:val="24"/>
          <w:szCs w:val="24"/>
        </w:rPr>
      </w:pPr>
      <w:r w:rsidRPr="00885E5C">
        <w:rPr>
          <w:rFonts w:ascii="Montserrat" w:hAnsi="Montserrat"/>
          <w:sz w:val="24"/>
          <w:szCs w:val="24"/>
        </w:rPr>
        <w:t>To find a Speech-Language Pathologist--</w:t>
      </w:r>
      <w:hyperlink r:id="rId7" w:history="1">
        <w:r w:rsidRPr="00885E5C">
          <w:rPr>
            <w:rStyle w:val="Hyperlink"/>
            <w:rFonts w:ascii="Montserrat" w:hAnsi="Montserrat"/>
            <w:b/>
          </w:rPr>
          <w:t>https://www.sac-oac.ca/find-speech-language-pathologist-or-audiologist-service</w:t>
        </w:r>
      </w:hyperlink>
    </w:p>
    <w:p w:rsidR="00885E5C" w:rsidRPr="00885E5C" w:rsidRDefault="00885E5C" w:rsidP="00885E5C">
      <w:pPr>
        <w:pStyle w:val="ListParagraph"/>
        <w:spacing w:line="360" w:lineRule="auto"/>
        <w:rPr>
          <w:rFonts w:ascii="Montserrat" w:hAnsi="Montserrat"/>
          <w:b/>
          <w:sz w:val="24"/>
          <w:szCs w:val="24"/>
        </w:rPr>
      </w:pPr>
    </w:p>
    <w:p w:rsidR="001D05A4" w:rsidRPr="00C7744F" w:rsidRDefault="00F121CE" w:rsidP="00C7744F">
      <w:pPr>
        <w:spacing w:line="360" w:lineRule="auto"/>
        <w:rPr>
          <w:rFonts w:ascii="Montserrat" w:hAnsi="Montserrat"/>
          <w:sz w:val="24"/>
          <w:szCs w:val="24"/>
        </w:rPr>
      </w:pPr>
      <w:r w:rsidRPr="00C7744F">
        <w:rPr>
          <w:rFonts w:ascii="Montserrat" w:hAnsi="Montserrat"/>
          <w:sz w:val="24"/>
          <w:szCs w:val="24"/>
        </w:rPr>
        <w:t xml:space="preserve">Once on the </w:t>
      </w:r>
      <w:r w:rsidR="00C7744F">
        <w:rPr>
          <w:rFonts w:ascii="Montserrat" w:hAnsi="Montserrat"/>
          <w:sz w:val="24"/>
          <w:szCs w:val="24"/>
        </w:rPr>
        <w:t xml:space="preserve">College </w:t>
      </w:r>
      <w:r w:rsidRPr="00C7744F">
        <w:rPr>
          <w:rFonts w:ascii="Montserrat" w:hAnsi="Montserrat"/>
          <w:sz w:val="24"/>
          <w:szCs w:val="24"/>
        </w:rPr>
        <w:t>site, you can click on</w:t>
      </w:r>
      <w:r w:rsidR="00885E5C">
        <w:rPr>
          <w:rFonts w:ascii="Montserrat" w:hAnsi="Montserrat"/>
          <w:sz w:val="24"/>
          <w:szCs w:val="24"/>
        </w:rPr>
        <w:t xml:space="preserve"> the</w:t>
      </w:r>
      <w:r w:rsidRPr="00C7744F">
        <w:rPr>
          <w:rFonts w:ascii="Montserrat" w:hAnsi="Montserrat"/>
          <w:sz w:val="24"/>
          <w:szCs w:val="24"/>
        </w:rPr>
        <w:t xml:space="preserve"> “</w:t>
      </w:r>
      <w:r w:rsidR="00C7744F">
        <w:rPr>
          <w:rFonts w:ascii="Montserrat" w:hAnsi="Montserrat"/>
          <w:b/>
          <w:sz w:val="24"/>
          <w:szCs w:val="24"/>
        </w:rPr>
        <w:t>Find a</w:t>
      </w:r>
      <w:r w:rsidR="00885E5C">
        <w:rPr>
          <w:rFonts w:ascii="Montserrat" w:hAnsi="Montserrat"/>
          <w:b/>
          <w:sz w:val="24"/>
          <w:szCs w:val="24"/>
        </w:rPr>
        <w:t>n</w:t>
      </w:r>
      <w:r w:rsidR="00C7744F">
        <w:rPr>
          <w:rFonts w:ascii="Montserrat" w:hAnsi="Montserrat"/>
          <w:b/>
          <w:sz w:val="24"/>
          <w:szCs w:val="24"/>
        </w:rPr>
        <w:t xml:space="preserve"> OT, PT, S-LP</w:t>
      </w:r>
      <w:r w:rsidRPr="00C7744F">
        <w:rPr>
          <w:rFonts w:ascii="Montserrat" w:hAnsi="Montserrat"/>
          <w:sz w:val="24"/>
          <w:szCs w:val="24"/>
        </w:rPr>
        <w:t xml:space="preserve">” link and </w:t>
      </w:r>
      <w:r w:rsidR="00885E5C">
        <w:rPr>
          <w:rFonts w:ascii="Montserrat" w:hAnsi="Montserrat"/>
          <w:sz w:val="24"/>
          <w:szCs w:val="24"/>
        </w:rPr>
        <w:t xml:space="preserve">search or </w:t>
      </w:r>
      <w:r w:rsidRPr="00C7744F">
        <w:rPr>
          <w:rFonts w:ascii="Montserrat" w:hAnsi="Montserrat"/>
          <w:sz w:val="24"/>
          <w:szCs w:val="24"/>
        </w:rPr>
        <w:t>select “</w:t>
      </w:r>
      <w:r w:rsidRPr="00C7744F">
        <w:rPr>
          <w:rFonts w:ascii="Montserrat" w:hAnsi="Montserrat"/>
          <w:b/>
          <w:sz w:val="24"/>
          <w:szCs w:val="24"/>
        </w:rPr>
        <w:t>Vernon</w:t>
      </w:r>
      <w:r w:rsidRPr="00C7744F">
        <w:rPr>
          <w:rFonts w:ascii="Montserrat" w:hAnsi="Montserrat"/>
          <w:sz w:val="24"/>
          <w:szCs w:val="24"/>
        </w:rPr>
        <w:t xml:space="preserve">” from the drop down menu.  </w:t>
      </w:r>
    </w:p>
    <w:p w:rsidR="001D05A4" w:rsidRPr="00C7744F" w:rsidRDefault="001D05A4" w:rsidP="00817DC5">
      <w:pPr>
        <w:spacing w:line="360" w:lineRule="auto"/>
        <w:rPr>
          <w:rFonts w:ascii="Montserrat" w:hAnsi="Montserrat"/>
          <w:sz w:val="24"/>
          <w:szCs w:val="24"/>
        </w:rPr>
      </w:pPr>
    </w:p>
    <w:p w:rsidR="004B3AA6" w:rsidRPr="00C7744F" w:rsidRDefault="00844321" w:rsidP="00817DC5">
      <w:pPr>
        <w:spacing w:line="360" w:lineRule="auto"/>
        <w:rPr>
          <w:rFonts w:ascii="Montserrat" w:hAnsi="Montserrat"/>
          <w:sz w:val="24"/>
          <w:szCs w:val="24"/>
        </w:rPr>
      </w:pPr>
      <w:r w:rsidRPr="00C7744F">
        <w:rPr>
          <w:rFonts w:ascii="Montserrat" w:hAnsi="Montserrat"/>
          <w:sz w:val="24"/>
          <w:szCs w:val="24"/>
        </w:rPr>
        <w:t xml:space="preserve">Please keep in mind that </w:t>
      </w:r>
      <w:r w:rsidR="00D1260E" w:rsidRPr="00C7744F">
        <w:rPr>
          <w:rFonts w:ascii="Montserrat" w:hAnsi="Montserrat"/>
          <w:sz w:val="24"/>
          <w:szCs w:val="24"/>
        </w:rPr>
        <w:t>NONA does not</w:t>
      </w:r>
      <w:r w:rsidR="004B3AA6" w:rsidRPr="00C7744F">
        <w:rPr>
          <w:rFonts w:ascii="Montserrat" w:hAnsi="Montserrat"/>
          <w:sz w:val="24"/>
          <w:szCs w:val="24"/>
        </w:rPr>
        <w:t xml:space="preserve"> have specific information about the skills and abilities of these professionals, so we cannot</w:t>
      </w:r>
      <w:r w:rsidR="00D1260E" w:rsidRPr="00C7744F">
        <w:rPr>
          <w:rFonts w:ascii="Montserrat" w:hAnsi="Montserrat"/>
          <w:sz w:val="24"/>
          <w:szCs w:val="24"/>
        </w:rPr>
        <w:t xml:space="preserve"> recommend or endorse the se</w:t>
      </w:r>
      <w:r w:rsidR="00885E5C">
        <w:rPr>
          <w:rFonts w:ascii="Montserrat" w:hAnsi="Montserrat"/>
          <w:sz w:val="24"/>
          <w:szCs w:val="24"/>
        </w:rPr>
        <w:t>rvices of any of these private C</w:t>
      </w:r>
      <w:r w:rsidR="00D1260E" w:rsidRPr="00C7744F">
        <w:rPr>
          <w:rFonts w:ascii="Montserrat" w:hAnsi="Montserrat"/>
          <w:sz w:val="24"/>
          <w:szCs w:val="24"/>
        </w:rPr>
        <w:t xml:space="preserve">linicians.  </w:t>
      </w:r>
    </w:p>
    <w:p w:rsidR="001D05A4" w:rsidRPr="00C7744F" w:rsidRDefault="001D05A4" w:rsidP="00817DC5">
      <w:pPr>
        <w:spacing w:line="360" w:lineRule="auto"/>
        <w:rPr>
          <w:rFonts w:ascii="Montserrat" w:hAnsi="Montserrat"/>
          <w:sz w:val="24"/>
          <w:szCs w:val="24"/>
        </w:rPr>
      </w:pPr>
    </w:p>
    <w:p w:rsidR="001D05A4" w:rsidRPr="00C7744F" w:rsidRDefault="00D1260E" w:rsidP="001D05A4">
      <w:pPr>
        <w:spacing w:line="360" w:lineRule="auto"/>
        <w:rPr>
          <w:rFonts w:ascii="Montserrat" w:hAnsi="Montserrat"/>
          <w:sz w:val="24"/>
          <w:szCs w:val="24"/>
        </w:rPr>
      </w:pPr>
      <w:r w:rsidRPr="00C7744F">
        <w:rPr>
          <w:rFonts w:ascii="Montserrat" w:hAnsi="Montserrat"/>
          <w:sz w:val="24"/>
          <w:szCs w:val="24"/>
        </w:rPr>
        <w:t xml:space="preserve">We strongly urge families to research, evaluate, and talk to several </w:t>
      </w:r>
      <w:r w:rsidR="00C7744F" w:rsidRPr="00C7744F">
        <w:rPr>
          <w:rFonts w:ascii="Montserrat" w:hAnsi="Montserrat"/>
          <w:sz w:val="24"/>
          <w:szCs w:val="24"/>
        </w:rPr>
        <w:t>Clinicians</w:t>
      </w:r>
      <w:r w:rsidRPr="00C7744F">
        <w:rPr>
          <w:rFonts w:ascii="Montserrat" w:hAnsi="Montserrat"/>
          <w:sz w:val="24"/>
          <w:szCs w:val="24"/>
        </w:rPr>
        <w:t xml:space="preserve"> in order to make an informed decision.  Different therapists will specialize in different age-groups, diagnoses, and therapy styles.  It is important for you to do your own research in order to find a </w:t>
      </w:r>
      <w:r w:rsidR="00C7744F">
        <w:rPr>
          <w:rFonts w:ascii="Montserrat" w:hAnsi="Montserrat"/>
          <w:sz w:val="24"/>
          <w:szCs w:val="24"/>
        </w:rPr>
        <w:t>C</w:t>
      </w:r>
      <w:r w:rsidRPr="00C7744F">
        <w:rPr>
          <w:rFonts w:ascii="Montserrat" w:hAnsi="Montserrat"/>
          <w:sz w:val="24"/>
          <w:szCs w:val="24"/>
        </w:rPr>
        <w:t>linician who will be the best fit for your child.</w:t>
      </w:r>
    </w:p>
    <w:p w:rsidR="00D1260E" w:rsidRPr="00C7744F" w:rsidRDefault="00D1260E" w:rsidP="00D1260E">
      <w:pPr>
        <w:rPr>
          <w:rFonts w:ascii="Montserrat" w:hAnsi="Montserrat"/>
          <w:sz w:val="2"/>
          <w:szCs w:val="2"/>
        </w:rPr>
      </w:pPr>
    </w:p>
    <w:sectPr w:rsidR="00D1260E" w:rsidRPr="00C7744F" w:rsidSect="00885E5C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B76DD"/>
    <w:multiLevelType w:val="hybridMultilevel"/>
    <w:tmpl w:val="88AE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A7B38"/>
    <w:multiLevelType w:val="hybridMultilevel"/>
    <w:tmpl w:val="C366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E0653"/>
    <w:multiLevelType w:val="hybridMultilevel"/>
    <w:tmpl w:val="AC22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5A"/>
    <w:rsid w:val="000200FC"/>
    <w:rsid w:val="00033086"/>
    <w:rsid w:val="00075BEC"/>
    <w:rsid w:val="00171FCD"/>
    <w:rsid w:val="001D05A4"/>
    <w:rsid w:val="0029653F"/>
    <w:rsid w:val="002C20D0"/>
    <w:rsid w:val="00367DE5"/>
    <w:rsid w:val="003A0196"/>
    <w:rsid w:val="003F3A04"/>
    <w:rsid w:val="004B3AA6"/>
    <w:rsid w:val="004B7998"/>
    <w:rsid w:val="00512A9D"/>
    <w:rsid w:val="0056573C"/>
    <w:rsid w:val="0066134D"/>
    <w:rsid w:val="00664D7F"/>
    <w:rsid w:val="006C24E5"/>
    <w:rsid w:val="006F2D60"/>
    <w:rsid w:val="008025C3"/>
    <w:rsid w:val="0081226D"/>
    <w:rsid w:val="00817DC5"/>
    <w:rsid w:val="00844321"/>
    <w:rsid w:val="0088426A"/>
    <w:rsid w:val="00885E5C"/>
    <w:rsid w:val="008C3FC7"/>
    <w:rsid w:val="00900EE2"/>
    <w:rsid w:val="00A40196"/>
    <w:rsid w:val="00AD2024"/>
    <w:rsid w:val="00BA2A62"/>
    <w:rsid w:val="00BD4953"/>
    <w:rsid w:val="00C162B4"/>
    <w:rsid w:val="00C22110"/>
    <w:rsid w:val="00C717E2"/>
    <w:rsid w:val="00C7744F"/>
    <w:rsid w:val="00C87FDE"/>
    <w:rsid w:val="00D1260E"/>
    <w:rsid w:val="00D77A28"/>
    <w:rsid w:val="00D803C1"/>
    <w:rsid w:val="00D940B9"/>
    <w:rsid w:val="00E5255A"/>
    <w:rsid w:val="00F1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7865"/>
  <w15:docId w15:val="{851D1128-7E73-4693-971B-0575ED24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4953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62B4"/>
    <w:rPr>
      <w:color w:val="698080"/>
      <w:u w:val="single"/>
    </w:rPr>
  </w:style>
  <w:style w:type="paragraph" w:styleId="ListParagraph">
    <w:name w:val="List Paragraph"/>
    <w:basedOn w:val="Normal"/>
    <w:uiPriority w:val="34"/>
    <w:rsid w:val="00D940B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40196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0196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AD20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4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c-oac.ca/find-speech-language-pathologist-or-audiologist-ser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cphysio.org/find-a-physio" TargetMode="External"/><Relationship Id="rId5" Type="http://schemas.openxmlformats.org/officeDocument/2006/relationships/hyperlink" Target="https://www.caot.ca/site/pt/findanOT?nav=sideb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Todd</dc:creator>
  <cp:lastModifiedBy>Jennifer Furey</cp:lastModifiedBy>
  <cp:revision>2</cp:revision>
  <cp:lastPrinted>2019-08-13T16:39:00Z</cp:lastPrinted>
  <dcterms:created xsi:type="dcterms:W3CDTF">2020-07-21T17:16:00Z</dcterms:created>
  <dcterms:modified xsi:type="dcterms:W3CDTF">2020-07-21T17:16:00Z</dcterms:modified>
</cp:coreProperties>
</file>